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skutki niesie za sobą dziura ozonowa?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pojęcie dziura ozonowa nie jest nam obce. Jeśli chcesz się jednak dowiedzieć czym ona dokładniej jest i jakie są jej skutki, to sprawdź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dziura ozonowa niesie za sobą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dziury ozonowej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pojawiło się w opinii publicznej w 1985 roku</w:t>
      </w:r>
      <w:r>
        <w:rPr>
          <w:rFonts w:ascii="calibri" w:hAnsi="calibri" w:eastAsia="calibri" w:cs="calibri"/>
          <w:sz w:val="24"/>
          <w:szCs w:val="24"/>
        </w:rPr>
        <w:t xml:space="preserve">, kiedy to naukowcy pracujący w centrum badawczym </w:t>
      </w:r>
      <w:r>
        <w:rPr>
          <w:rFonts w:ascii="calibri" w:hAnsi="calibri" w:eastAsia="calibri" w:cs="calibri"/>
          <w:sz w:val="24"/>
          <w:szCs w:val="24"/>
        </w:rPr>
        <w:t xml:space="preserve">Halley Bay na Antarktydzie opublikowali pierwszy artykuł dotyczący ubytków ozonu na biegunie. Od tamtej pory temat jest powszechnie obecny w społeczeństwie.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dziura ozonowa?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zjawisko, które powstaje w wyniku niszczenia cząsteczek ozonu w stratosferze Ziemii.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Dziura ozonowa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niebezpieczna dla ludzkości, ponieważ rozbija stabilność warstwy ozonowej, która chroni nas przed szkodliwym promieniowaniem słonecznym. Ozon zanika przy starciu z chlorem, który uwalnia się w wyniku rozkładania się w atmosferze gazów z grupy freonów. Gazy te produkowane są głównie w przemyśle kosmetycznym i medycznym.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niszczenia warstwy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zostało wspomniane, warstwa ozonowa chroni naszą planetę przed przedostawaniem się na powierzchnię Ziemii szkodliwych promieni UV. Ich obecność jest </w:t>
      </w:r>
      <w:r>
        <w:rPr>
          <w:rFonts w:ascii="calibri" w:hAnsi="calibri" w:eastAsia="calibri" w:cs="calibri"/>
          <w:sz w:val="24"/>
          <w:szCs w:val="24"/>
        </w:rPr>
        <w:t xml:space="preserve">bardzo szkodliwa dla organizmów żywych, ponieważ prowadzi do oparzeń i nowotworów skóry. Oprócz tego promieniowanie słoneczne wpływa na</w:t>
      </w:r>
      <w:r>
        <w:rPr>
          <w:rFonts w:ascii="calibri" w:hAnsi="calibri" w:eastAsia="calibri" w:cs="calibri"/>
          <w:sz w:val="24"/>
          <w:szCs w:val="24"/>
        </w:rPr>
        <w:t xml:space="preserve"> spadek odporności oraz powoduje choroby oczu, np. zaćmę. Jak już widzimy, </w:t>
      </w:r>
      <w:r>
        <w:rPr>
          <w:rFonts w:ascii="calibri" w:hAnsi="calibri" w:eastAsia="calibri" w:cs="calibri"/>
          <w:sz w:val="24"/>
          <w:szCs w:val="24"/>
          <w:b/>
        </w:rPr>
        <w:t xml:space="preserve">dziura ozonowa jest poważnym niebezpieczeństwem dla człowieka</w:t>
      </w:r>
      <w:r>
        <w:rPr>
          <w:rFonts w:ascii="calibri" w:hAnsi="calibri" w:eastAsia="calibri" w:cs="calibri"/>
          <w:sz w:val="24"/>
          <w:szCs w:val="24"/>
        </w:rPr>
        <w:t xml:space="preserve">, dlatego warto dbać, o to aby kupować produkty z pełną świadomością na temat składu produktów.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mogę robić, aby zapobiegać powstawaniu dziury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lista przedstawia przykłady zachowań, które redukują emisję freonów do atmosfery: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nabywanie tylko sprawdzonych kosmetyków i medykamentów, które w swoim składzie nie zawierają freonów,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zakupu produktów w aerozolu (zawierających freony),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oddawanie lodówek, klimatyzacji i innych urządzeń chłodniczych do specjalnych punktów zbioru,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naturalnych nawozów w rolnictwie czy ogrodnictwie,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szerzenie wiedzy ekologicznej.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dziura-ozonowa-o-co-w-tym-wszystkim-chodzi-przyczyny-i-skutki-przerzedzania-sie-ozonosf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2026-05-23T09:31:18+02:00</dcterms:created>
  <dcterms:modified xsi:type="dcterms:W3CDTF">2026-05-23T09:31:18+02:00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